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D7" w:rsidRPr="00023BD7" w:rsidRDefault="00023BD7" w:rsidP="00023BD7">
      <w:hyperlink r:id="rId4" w:history="1">
        <w:r w:rsidRPr="00023BD7">
          <w:rPr>
            <w:rStyle w:val="a3"/>
          </w:rPr>
          <w:t>https://view.genially.com/67d2b1ab46423f5a238fe132/interactive-content-vypuskniku-2025</w:t>
        </w:r>
      </w:hyperlink>
    </w:p>
    <w:p w:rsidR="00BC0A2E" w:rsidRDefault="00BC0A2E">
      <w:bookmarkStart w:id="0" w:name="_GoBack"/>
      <w:bookmarkEnd w:id="0"/>
    </w:p>
    <w:sectPr w:rsidR="00BC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26"/>
    <w:rsid w:val="00023BD7"/>
    <w:rsid w:val="002D1E26"/>
    <w:rsid w:val="00BC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AEE2A-5F8C-483A-A587-50579E08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3B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ly.com/67d2b1ab46423f5a238fe132/interactive-content-vypuskniku-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2025-03-14T11:06:00Z</dcterms:created>
  <dcterms:modified xsi:type="dcterms:W3CDTF">2025-03-14T11:06:00Z</dcterms:modified>
</cp:coreProperties>
</file>